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F3B" w:rsidRDefault="006C5F3B" w:rsidP="006C5F3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CIA Meeting</w:t>
      </w:r>
    </w:p>
    <w:p w:rsidR="006C5F3B" w:rsidRDefault="006C5F3B" w:rsidP="006C5F3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Date:   Wednesday, May 6, 2015         </w:t>
      </w:r>
    </w:p>
    <w:p w:rsidR="006C5F3B" w:rsidRDefault="006C5F3B" w:rsidP="006C5F3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Time:   11:00am - 12:00pm</w:t>
      </w:r>
    </w:p>
    <w:p w:rsidR="006C5F3B" w:rsidRDefault="006C5F3B" w:rsidP="006C5F3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Room:  BA 524</w:t>
      </w:r>
    </w:p>
    <w:p w:rsidR="006C5F3B" w:rsidRDefault="006C5F3B" w:rsidP="006C5F3B">
      <w:pPr>
        <w:rPr>
          <w:rFonts w:ascii="Times New Roman" w:hAnsi="Times New Roman"/>
          <w:sz w:val="24"/>
          <w:szCs w:val="24"/>
        </w:rPr>
      </w:pPr>
    </w:p>
    <w:p w:rsidR="006C5F3B" w:rsidRDefault="006C5F3B" w:rsidP="006C5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Members present: Pam Sukalski, Linda Nelson, Marcia Beukelman, Michael Kurowski, Monica Miller, Kathy Schafer, Jay Brown, Betsy Desy, </w:t>
      </w:r>
      <w:r w:rsidR="00826239">
        <w:rPr>
          <w:rFonts w:ascii="Times New Roman" w:hAnsi="Times New Roman"/>
          <w:sz w:val="24"/>
          <w:szCs w:val="24"/>
        </w:rPr>
        <w:t>Kerry Livingston</w:t>
      </w:r>
    </w:p>
    <w:p w:rsidR="006C5F3B" w:rsidRDefault="006C5F3B" w:rsidP="006C5F3B">
      <w:pPr>
        <w:rPr>
          <w:rFonts w:ascii="Times New Roman" w:hAnsi="Times New Roman"/>
          <w:sz w:val="24"/>
          <w:szCs w:val="24"/>
        </w:rPr>
      </w:pPr>
    </w:p>
    <w:p w:rsidR="006C5F3B" w:rsidRDefault="006C5F3B" w:rsidP="006C5F3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Information Items:</w:t>
      </w:r>
    </w:p>
    <w:p w:rsidR="006C5F3B" w:rsidRDefault="006C5F3B" w:rsidP="006C5F3B">
      <w:pPr>
        <w:pStyle w:val="ListParagraph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>      </w:t>
      </w:r>
      <w:r>
        <w:rPr>
          <w:rFonts w:ascii="Times New Roman" w:hAnsi="Times New Roman"/>
          <w:sz w:val="24"/>
          <w:szCs w:val="24"/>
        </w:rPr>
        <w:t>Welcome to Teresa Henning – Assessment Coordinator</w:t>
      </w:r>
    </w:p>
    <w:p w:rsidR="006C5F3B" w:rsidRDefault="006C5F3B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Meeting dates &amp; times for next academic year TBD</w:t>
      </w:r>
    </w:p>
    <w:p w:rsidR="006C5F3B" w:rsidRDefault="006C5F3B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Informal future agenda items survey</w:t>
      </w:r>
    </w:p>
    <w:p w:rsidR="006C5F3B" w:rsidRPr="006C5F3B" w:rsidRDefault="006C5F3B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Teresa gave cards for agenda item suggestions for next year</w:t>
      </w:r>
      <w:r w:rsidR="008A6AA8">
        <w:rPr>
          <w:rFonts w:ascii="Times New Roman" w:hAnsi="Times New Roman"/>
          <w:i/>
          <w:sz w:val="24"/>
          <w:szCs w:val="24"/>
        </w:rPr>
        <w:t xml:space="preserve"> as well as meeting time suggestions.</w:t>
      </w:r>
    </w:p>
    <w:p w:rsidR="006C5F3B" w:rsidRDefault="006C5F3B" w:rsidP="006C5F3B">
      <w:pPr>
        <w:pStyle w:val="ListParagraph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rFonts w:ascii="Times New Roman" w:hAnsi="Times New Roman"/>
          <w:sz w:val="24"/>
          <w:szCs w:val="24"/>
        </w:rPr>
        <w:t>AHA Reports on T: Drive – Committee on Institutional Assessment – AHA Reports folder</w:t>
      </w:r>
    </w:p>
    <w:p w:rsidR="006C5F3B" w:rsidRDefault="006C5F3B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Diversity</w:t>
      </w:r>
    </w:p>
    <w:p w:rsidR="006C5F3B" w:rsidRDefault="006C5F3B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Physical &amp; Social World</w:t>
      </w:r>
    </w:p>
    <w:p w:rsidR="006C5F3B" w:rsidRPr="006C5F3B" w:rsidRDefault="006C5F3B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On T Drive – will continue to be worked on next fall.  On hold as we</w:t>
      </w:r>
      <w:r w:rsidR="008A6AA8">
        <w:rPr>
          <w:rFonts w:ascii="Times New Roman" w:hAnsi="Times New Roman"/>
          <w:i/>
          <w:sz w:val="24"/>
          <w:szCs w:val="24"/>
        </w:rPr>
        <w:t xml:space="preserve"> take this to faculty assembly next fall.</w:t>
      </w:r>
    </w:p>
    <w:p w:rsidR="006C5F3B" w:rsidRDefault="006C5F3B" w:rsidP="006C5F3B">
      <w:pPr>
        <w:pStyle w:val="ListParagraph"/>
        <w:spacing w:after="0" w:line="240" w:lineRule="auto"/>
        <w:ind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rPr>
          <w:rFonts w:ascii="Times New Roman" w:hAnsi="Times New Roman"/>
          <w:sz w:val="24"/>
          <w:szCs w:val="24"/>
        </w:rPr>
        <w:t>AHA Team – Moral: Co-chairs are Sami Shahin &amp; Kathy Schafer; team member approved through SMUSFA to date is Brett Gaul. Have two more openings for faculty representation.</w:t>
      </w:r>
    </w:p>
    <w:p w:rsidR="006C5F3B" w:rsidRDefault="006C5F3B" w:rsidP="006C5F3B">
      <w:pPr>
        <w:rPr>
          <w:b/>
          <w:bCs/>
          <w:color w:val="1F497D"/>
        </w:rPr>
      </w:pPr>
    </w:p>
    <w:p w:rsidR="006C5F3B" w:rsidRDefault="006C5F3B" w:rsidP="006C5F3B">
      <w:pPr>
        <w:rPr>
          <w:b/>
          <w:bCs/>
          <w:color w:val="1F497D"/>
        </w:rPr>
      </w:pPr>
    </w:p>
    <w:p w:rsidR="006C5F3B" w:rsidRDefault="006C5F3B" w:rsidP="006C5F3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Action Items:</w:t>
      </w:r>
    </w:p>
    <w:p w:rsidR="006C5F3B" w:rsidRDefault="006C5F3B" w:rsidP="006C5F3B">
      <w:pPr>
        <w:pStyle w:val="ListParagraph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>HLC Assessment Academy (if approved) – Approve Academy members as ex-officio members for next 4 years</w:t>
      </w:r>
    </w:p>
    <w:p w:rsidR="00826239" w:rsidRPr="00826239" w:rsidRDefault="00826239" w:rsidP="006C5F3B">
      <w:pPr>
        <w:pStyle w:val="ListParagraph"/>
        <w:spacing w:after="0" w:line="240" w:lineRule="auto"/>
        <w:ind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26239">
        <w:rPr>
          <w:rFonts w:ascii="Times New Roman" w:hAnsi="Times New Roman"/>
          <w:i/>
          <w:sz w:val="24"/>
          <w:szCs w:val="24"/>
        </w:rPr>
        <w:t xml:space="preserve">Potential for </w:t>
      </w:r>
      <w:r>
        <w:rPr>
          <w:rFonts w:ascii="Times New Roman" w:hAnsi="Times New Roman"/>
          <w:i/>
          <w:sz w:val="24"/>
          <w:szCs w:val="24"/>
        </w:rPr>
        <w:t xml:space="preserve">valuable input from </w:t>
      </w:r>
      <w:r w:rsidRPr="00826239">
        <w:rPr>
          <w:rFonts w:ascii="Times New Roman" w:hAnsi="Times New Roman"/>
          <w:i/>
          <w:sz w:val="24"/>
          <w:szCs w:val="24"/>
        </w:rPr>
        <w:t xml:space="preserve">other individuals on </w:t>
      </w:r>
      <w:r>
        <w:rPr>
          <w:rFonts w:ascii="Times New Roman" w:hAnsi="Times New Roman"/>
          <w:i/>
          <w:sz w:val="24"/>
          <w:szCs w:val="24"/>
        </w:rPr>
        <w:t xml:space="preserve">the </w:t>
      </w:r>
      <w:r w:rsidRPr="00826239">
        <w:rPr>
          <w:rFonts w:ascii="Times New Roman" w:hAnsi="Times New Roman"/>
          <w:i/>
          <w:sz w:val="24"/>
          <w:szCs w:val="24"/>
        </w:rPr>
        <w:t>Academy who are not on the CIA committee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826239">
        <w:rPr>
          <w:rFonts w:ascii="Times New Roman" w:hAnsi="Times New Roman"/>
          <w:i/>
          <w:sz w:val="24"/>
          <w:szCs w:val="24"/>
        </w:rPr>
        <w:t xml:space="preserve"> Motion by Teresa Henning, and second by Jay Brown, to allow</w:t>
      </w:r>
      <w:r>
        <w:rPr>
          <w:rFonts w:ascii="Times New Roman" w:hAnsi="Times New Roman"/>
          <w:i/>
          <w:sz w:val="24"/>
          <w:szCs w:val="24"/>
        </w:rPr>
        <w:t xml:space="preserve"> Academy members to attend future CIA meetings. </w:t>
      </w:r>
      <w:r w:rsidR="003A1484">
        <w:rPr>
          <w:rFonts w:ascii="Times New Roman" w:hAnsi="Times New Roman"/>
          <w:i/>
          <w:sz w:val="24"/>
          <w:szCs w:val="24"/>
        </w:rPr>
        <w:t>Motion carried unanimously.</w:t>
      </w:r>
    </w:p>
    <w:p w:rsidR="006C5F3B" w:rsidRDefault="006C5F3B" w:rsidP="006C5F3B">
      <w:pPr>
        <w:pStyle w:val="ListParagraph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>AHA report template (draft attached)</w:t>
      </w:r>
    </w:p>
    <w:p w:rsidR="008A6AA8" w:rsidRDefault="00826239" w:rsidP="006C5F3B">
      <w:pPr>
        <w:pStyle w:val="ListParagraph"/>
        <w:spacing w:after="0" w:line="240" w:lineRule="auto"/>
        <w:ind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</w:t>
      </w:r>
      <w:r w:rsidR="008A6AA8">
        <w:rPr>
          <w:rFonts w:ascii="Times New Roman" w:hAnsi="Times New Roman"/>
          <w:i/>
          <w:sz w:val="24"/>
          <w:szCs w:val="24"/>
        </w:rPr>
        <w:t xml:space="preserve">Draft created to have a template for consistency in reporting.  This is just only a draft template.  Faculty assembly input will be approached next fall through LEC committee.  Reviewed draft template.  Suggestions – add co-curriculars in the introduction section.  </w:t>
      </w:r>
      <w:r w:rsidR="003B3BC7">
        <w:rPr>
          <w:rFonts w:ascii="Times New Roman" w:hAnsi="Times New Roman"/>
          <w:i/>
          <w:sz w:val="24"/>
          <w:szCs w:val="24"/>
        </w:rPr>
        <w:t>Also suggested adding timelines.</w:t>
      </w:r>
      <w:r w:rsidR="0012656C">
        <w:rPr>
          <w:rFonts w:ascii="Times New Roman" w:hAnsi="Times New Roman"/>
          <w:i/>
          <w:sz w:val="24"/>
          <w:szCs w:val="24"/>
        </w:rPr>
        <w:t xml:space="preserve">  Also discussed a coordinated </w:t>
      </w:r>
      <w:r>
        <w:rPr>
          <w:rFonts w:ascii="Times New Roman" w:hAnsi="Times New Roman"/>
          <w:i/>
          <w:sz w:val="24"/>
          <w:szCs w:val="24"/>
        </w:rPr>
        <w:t>effort to get data so that departments can consistently report data – one request, one place for data…</w:t>
      </w:r>
      <w:r w:rsidR="0012656C">
        <w:rPr>
          <w:rFonts w:ascii="Times New Roman" w:hAnsi="Times New Roman"/>
          <w:i/>
          <w:sz w:val="24"/>
          <w:szCs w:val="24"/>
        </w:rPr>
        <w:t xml:space="preserve"> </w:t>
      </w:r>
    </w:p>
    <w:p w:rsidR="00826239" w:rsidRPr="008A6AA8" w:rsidRDefault="00826239" w:rsidP="006C5F3B">
      <w:pPr>
        <w:pStyle w:val="ListParagraph"/>
        <w:spacing w:after="0" w:line="240" w:lineRule="auto"/>
        <w:ind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Plan to use the template as a pilot for now.  </w:t>
      </w:r>
    </w:p>
    <w:p w:rsidR="006C5F3B" w:rsidRDefault="006C5F3B" w:rsidP="006C5F3B">
      <w:pPr>
        <w:pStyle w:val="ListParagraph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>Suggestions for Professional Development Day?</w:t>
      </w:r>
    </w:p>
    <w:p w:rsidR="006C5F3B" w:rsidRDefault="006C5F3B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PD Committee is Provost Loft, Sharon Kabes &amp; Joan Gittens</w:t>
      </w:r>
    </w:p>
    <w:p w:rsidR="003A1484" w:rsidRDefault="003A1484" w:rsidP="006C5F3B">
      <w:pPr>
        <w:pStyle w:val="ListParagraph"/>
        <w:spacing w:after="0" w:line="240" w:lineRule="auto"/>
        <w:ind w:left="144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Suggestion: Departments work with assessment plans with directive given in the morning with departments working on them in the afternoon.  </w:t>
      </w:r>
    </w:p>
    <w:p w:rsidR="006C5F3B" w:rsidRDefault="006C5F3B" w:rsidP="006C5F3B">
      <w:pPr>
        <w:pStyle w:val="ListParagraph"/>
        <w:spacing w:after="0" w:line="240" w:lineRule="auto"/>
        <w:ind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>Discussion of Senior Survey revision</w:t>
      </w:r>
    </w:p>
    <w:p w:rsidR="006C5F3B" w:rsidRDefault="006C5F3B" w:rsidP="006C5F3B">
      <w:pPr>
        <w:pStyle w:val="ListParagraph"/>
        <w:ind w:left="2160" w:hanging="360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  <w:szCs w:val="24"/>
        </w:rPr>
        <w:t>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  <w:sz w:val="24"/>
          <w:szCs w:val="24"/>
        </w:rPr>
        <w:t>See sample survey Alan Matzner put together –</w:t>
      </w:r>
      <w:hyperlink r:id="rId4" w:history="1">
        <w:r>
          <w:rPr>
            <w:rStyle w:val="Hyperlink"/>
            <w:rFonts w:ascii="Times New Roman" w:hAnsi="Times New Roman"/>
            <w:sz w:val="24"/>
            <w:szCs w:val="24"/>
          </w:rPr>
          <w:t>https://smsuir.az1.qualtrics.com/jfe/form/SV_5ilH6Mw8u1OcLTn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C5F3B" w:rsidRDefault="006C5F3B" w:rsidP="006C5F3B">
      <w:pPr>
        <w:pStyle w:val="ListParagraph"/>
        <w:spacing w:after="0" w:line="240" w:lineRule="auto"/>
        <w:ind w:left="2160" w:hanging="360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  <w:szCs w:val="24"/>
        </w:rPr>
        <w:lastRenderedPageBreak/>
        <w:t>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Times New Roman" w:hAnsi="Times New Roman"/>
          <w:sz w:val="24"/>
          <w:szCs w:val="24"/>
        </w:rPr>
        <w:t>Questions to consider:</w:t>
      </w:r>
    </w:p>
    <w:p w:rsidR="006C5F3B" w:rsidRDefault="006C5F3B" w:rsidP="006C5F3B">
      <w:pPr>
        <w:pStyle w:val="ListParagraph"/>
        <w:spacing w:after="0" w:line="240" w:lineRule="auto"/>
        <w:ind w:left="2880"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 xml:space="preserve">What questions would you like to see on the survey? </w:t>
      </w:r>
    </w:p>
    <w:p w:rsidR="006C5F3B" w:rsidRDefault="006C5F3B" w:rsidP="006C5F3B">
      <w:pPr>
        <w:pStyle w:val="ListParagraph"/>
        <w:spacing w:after="0" w:line="240" w:lineRule="auto"/>
        <w:ind w:left="2880" w:hanging="360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Times New Roman" w:hAnsi="Times New Roman"/>
          <w:sz w:val="24"/>
          <w:szCs w:val="24"/>
        </w:rPr>
        <w:t>How will the data be used/useful?</w:t>
      </w:r>
    </w:p>
    <w:p w:rsidR="006C5F3B" w:rsidRDefault="006C5F3B" w:rsidP="006C5F3B"/>
    <w:p w:rsidR="008D199D" w:rsidRDefault="008D199D"/>
    <w:sectPr w:rsidR="008D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3B"/>
    <w:rsid w:val="0000106E"/>
    <w:rsid w:val="00004148"/>
    <w:rsid w:val="00014DB4"/>
    <w:rsid w:val="00017737"/>
    <w:rsid w:val="00025822"/>
    <w:rsid w:val="00031889"/>
    <w:rsid w:val="00035C33"/>
    <w:rsid w:val="00036657"/>
    <w:rsid w:val="0004198B"/>
    <w:rsid w:val="00053490"/>
    <w:rsid w:val="00062451"/>
    <w:rsid w:val="000717BB"/>
    <w:rsid w:val="00075F13"/>
    <w:rsid w:val="00080E8B"/>
    <w:rsid w:val="000823CF"/>
    <w:rsid w:val="00097EDF"/>
    <w:rsid w:val="000A1959"/>
    <w:rsid w:val="000B29E1"/>
    <w:rsid w:val="000C1B83"/>
    <w:rsid w:val="000D0B76"/>
    <w:rsid w:val="000D5037"/>
    <w:rsid w:val="000D54C4"/>
    <w:rsid w:val="000D7902"/>
    <w:rsid w:val="000F0E93"/>
    <w:rsid w:val="000F49A5"/>
    <w:rsid w:val="000F5542"/>
    <w:rsid w:val="0010298D"/>
    <w:rsid w:val="00104FF0"/>
    <w:rsid w:val="001050B9"/>
    <w:rsid w:val="00111BB7"/>
    <w:rsid w:val="00120181"/>
    <w:rsid w:val="00124959"/>
    <w:rsid w:val="0012656C"/>
    <w:rsid w:val="0013459F"/>
    <w:rsid w:val="00142948"/>
    <w:rsid w:val="00146A48"/>
    <w:rsid w:val="00156E90"/>
    <w:rsid w:val="00156F71"/>
    <w:rsid w:val="001653B1"/>
    <w:rsid w:val="001720A6"/>
    <w:rsid w:val="00173763"/>
    <w:rsid w:val="00175F23"/>
    <w:rsid w:val="00187F40"/>
    <w:rsid w:val="0019010C"/>
    <w:rsid w:val="00190532"/>
    <w:rsid w:val="00191EA9"/>
    <w:rsid w:val="00194CFC"/>
    <w:rsid w:val="001B160E"/>
    <w:rsid w:val="001D4575"/>
    <w:rsid w:val="001D486B"/>
    <w:rsid w:val="001D4D7A"/>
    <w:rsid w:val="001E1CE7"/>
    <w:rsid w:val="0020753F"/>
    <w:rsid w:val="00214116"/>
    <w:rsid w:val="002153BA"/>
    <w:rsid w:val="00217F05"/>
    <w:rsid w:val="00222B85"/>
    <w:rsid w:val="002270FF"/>
    <w:rsid w:val="00233E4E"/>
    <w:rsid w:val="00234F94"/>
    <w:rsid w:val="00244C19"/>
    <w:rsid w:val="00253100"/>
    <w:rsid w:val="00253357"/>
    <w:rsid w:val="002568E3"/>
    <w:rsid w:val="00257987"/>
    <w:rsid w:val="00275520"/>
    <w:rsid w:val="00275E25"/>
    <w:rsid w:val="00280043"/>
    <w:rsid w:val="00285FC9"/>
    <w:rsid w:val="002A13B4"/>
    <w:rsid w:val="002B1DC8"/>
    <w:rsid w:val="002C15D7"/>
    <w:rsid w:val="002C1F46"/>
    <w:rsid w:val="002C6F2C"/>
    <w:rsid w:val="002C76A7"/>
    <w:rsid w:val="002D5C88"/>
    <w:rsid w:val="002E0D73"/>
    <w:rsid w:val="00301663"/>
    <w:rsid w:val="0030735F"/>
    <w:rsid w:val="00314EDC"/>
    <w:rsid w:val="00317EBB"/>
    <w:rsid w:val="00350780"/>
    <w:rsid w:val="00353B45"/>
    <w:rsid w:val="0037715A"/>
    <w:rsid w:val="00396ACE"/>
    <w:rsid w:val="003A0CA3"/>
    <w:rsid w:val="003A1484"/>
    <w:rsid w:val="003A2434"/>
    <w:rsid w:val="003B1FE0"/>
    <w:rsid w:val="003B3BC7"/>
    <w:rsid w:val="003B706E"/>
    <w:rsid w:val="003D5EF9"/>
    <w:rsid w:val="003E312E"/>
    <w:rsid w:val="003E3DCF"/>
    <w:rsid w:val="0040578C"/>
    <w:rsid w:val="0043594D"/>
    <w:rsid w:val="00447D25"/>
    <w:rsid w:val="00452358"/>
    <w:rsid w:val="00470289"/>
    <w:rsid w:val="00471113"/>
    <w:rsid w:val="004740E8"/>
    <w:rsid w:val="0048479F"/>
    <w:rsid w:val="00486095"/>
    <w:rsid w:val="00490259"/>
    <w:rsid w:val="00492E75"/>
    <w:rsid w:val="004B3D09"/>
    <w:rsid w:val="004E5E76"/>
    <w:rsid w:val="004F0D7C"/>
    <w:rsid w:val="004F4933"/>
    <w:rsid w:val="00527781"/>
    <w:rsid w:val="005306B7"/>
    <w:rsid w:val="005369BD"/>
    <w:rsid w:val="005459A6"/>
    <w:rsid w:val="0056076F"/>
    <w:rsid w:val="00567201"/>
    <w:rsid w:val="00567600"/>
    <w:rsid w:val="0058745C"/>
    <w:rsid w:val="00597E58"/>
    <w:rsid w:val="005A5D2B"/>
    <w:rsid w:val="005A5DCE"/>
    <w:rsid w:val="005B0CDD"/>
    <w:rsid w:val="005B173B"/>
    <w:rsid w:val="005B2553"/>
    <w:rsid w:val="005C0FAF"/>
    <w:rsid w:val="005C4255"/>
    <w:rsid w:val="005D0260"/>
    <w:rsid w:val="005D33A2"/>
    <w:rsid w:val="005E1FCF"/>
    <w:rsid w:val="005F4348"/>
    <w:rsid w:val="005F58D9"/>
    <w:rsid w:val="006227D7"/>
    <w:rsid w:val="00622A32"/>
    <w:rsid w:val="006354DF"/>
    <w:rsid w:val="006370EE"/>
    <w:rsid w:val="0065100F"/>
    <w:rsid w:val="00651868"/>
    <w:rsid w:val="00656820"/>
    <w:rsid w:val="00660D52"/>
    <w:rsid w:val="0067095F"/>
    <w:rsid w:val="00687EE9"/>
    <w:rsid w:val="006A3F13"/>
    <w:rsid w:val="006B7792"/>
    <w:rsid w:val="006C49D8"/>
    <w:rsid w:val="006C50A4"/>
    <w:rsid w:val="006C5F3B"/>
    <w:rsid w:val="006C681B"/>
    <w:rsid w:val="006D1F62"/>
    <w:rsid w:val="006D22CD"/>
    <w:rsid w:val="006F3713"/>
    <w:rsid w:val="007067F7"/>
    <w:rsid w:val="00713018"/>
    <w:rsid w:val="00722FC1"/>
    <w:rsid w:val="0072415E"/>
    <w:rsid w:val="00726886"/>
    <w:rsid w:val="00727070"/>
    <w:rsid w:val="0074191B"/>
    <w:rsid w:val="0074300E"/>
    <w:rsid w:val="007534DE"/>
    <w:rsid w:val="007749A0"/>
    <w:rsid w:val="007A39F3"/>
    <w:rsid w:val="007A7F19"/>
    <w:rsid w:val="007B0FC5"/>
    <w:rsid w:val="007B575A"/>
    <w:rsid w:val="007D383B"/>
    <w:rsid w:val="007D4F4F"/>
    <w:rsid w:val="007D5A24"/>
    <w:rsid w:val="007D7D41"/>
    <w:rsid w:val="007E2538"/>
    <w:rsid w:val="007F0199"/>
    <w:rsid w:val="0081398E"/>
    <w:rsid w:val="00816999"/>
    <w:rsid w:val="00826239"/>
    <w:rsid w:val="00827E7E"/>
    <w:rsid w:val="0083479A"/>
    <w:rsid w:val="008466B6"/>
    <w:rsid w:val="0085189D"/>
    <w:rsid w:val="00855D39"/>
    <w:rsid w:val="00871263"/>
    <w:rsid w:val="0088523B"/>
    <w:rsid w:val="0089634E"/>
    <w:rsid w:val="008A6AA8"/>
    <w:rsid w:val="008A74A9"/>
    <w:rsid w:val="008B6EC2"/>
    <w:rsid w:val="008C0616"/>
    <w:rsid w:val="008C2D9E"/>
    <w:rsid w:val="008C4432"/>
    <w:rsid w:val="008C6B74"/>
    <w:rsid w:val="008D199D"/>
    <w:rsid w:val="008F65F1"/>
    <w:rsid w:val="00900DCA"/>
    <w:rsid w:val="0090132A"/>
    <w:rsid w:val="00902614"/>
    <w:rsid w:val="00906C67"/>
    <w:rsid w:val="009123DA"/>
    <w:rsid w:val="00913B7F"/>
    <w:rsid w:val="0091729B"/>
    <w:rsid w:val="00920D9F"/>
    <w:rsid w:val="0093029F"/>
    <w:rsid w:val="00944A48"/>
    <w:rsid w:val="009811A5"/>
    <w:rsid w:val="009902F9"/>
    <w:rsid w:val="00990BD5"/>
    <w:rsid w:val="009A1C3B"/>
    <w:rsid w:val="009A201A"/>
    <w:rsid w:val="009C6DF9"/>
    <w:rsid w:val="009D3C56"/>
    <w:rsid w:val="009E4774"/>
    <w:rsid w:val="009E6FF4"/>
    <w:rsid w:val="00A00656"/>
    <w:rsid w:val="00A03471"/>
    <w:rsid w:val="00A12EB8"/>
    <w:rsid w:val="00A16486"/>
    <w:rsid w:val="00A27025"/>
    <w:rsid w:val="00A340A1"/>
    <w:rsid w:val="00A36E3A"/>
    <w:rsid w:val="00A54B4C"/>
    <w:rsid w:val="00A651D0"/>
    <w:rsid w:val="00A72536"/>
    <w:rsid w:val="00A86784"/>
    <w:rsid w:val="00A875A5"/>
    <w:rsid w:val="00A901E8"/>
    <w:rsid w:val="00AA3706"/>
    <w:rsid w:val="00AB4727"/>
    <w:rsid w:val="00AE17C8"/>
    <w:rsid w:val="00AF4F7A"/>
    <w:rsid w:val="00AF4FBF"/>
    <w:rsid w:val="00AF668F"/>
    <w:rsid w:val="00B00006"/>
    <w:rsid w:val="00B043A9"/>
    <w:rsid w:val="00B26119"/>
    <w:rsid w:val="00B375DB"/>
    <w:rsid w:val="00B47E40"/>
    <w:rsid w:val="00B60096"/>
    <w:rsid w:val="00B66068"/>
    <w:rsid w:val="00B90227"/>
    <w:rsid w:val="00B95C42"/>
    <w:rsid w:val="00B96EAE"/>
    <w:rsid w:val="00BA6DFC"/>
    <w:rsid w:val="00BC295E"/>
    <w:rsid w:val="00BD04E1"/>
    <w:rsid w:val="00BE081C"/>
    <w:rsid w:val="00C173D3"/>
    <w:rsid w:val="00C21A45"/>
    <w:rsid w:val="00C260C4"/>
    <w:rsid w:val="00C31EAB"/>
    <w:rsid w:val="00C33FA2"/>
    <w:rsid w:val="00C41C17"/>
    <w:rsid w:val="00C626F6"/>
    <w:rsid w:val="00C62DB8"/>
    <w:rsid w:val="00C67C01"/>
    <w:rsid w:val="00C72502"/>
    <w:rsid w:val="00C72A2F"/>
    <w:rsid w:val="00C72D09"/>
    <w:rsid w:val="00CB4063"/>
    <w:rsid w:val="00CB628B"/>
    <w:rsid w:val="00CD77F9"/>
    <w:rsid w:val="00CE0D46"/>
    <w:rsid w:val="00CF5141"/>
    <w:rsid w:val="00D00437"/>
    <w:rsid w:val="00D00554"/>
    <w:rsid w:val="00D14284"/>
    <w:rsid w:val="00D17D72"/>
    <w:rsid w:val="00D2444C"/>
    <w:rsid w:val="00D30FF9"/>
    <w:rsid w:val="00D31FE1"/>
    <w:rsid w:val="00D4669C"/>
    <w:rsid w:val="00D5161D"/>
    <w:rsid w:val="00D61834"/>
    <w:rsid w:val="00D655FA"/>
    <w:rsid w:val="00D77B73"/>
    <w:rsid w:val="00D8287A"/>
    <w:rsid w:val="00D901FC"/>
    <w:rsid w:val="00D940A4"/>
    <w:rsid w:val="00D9564D"/>
    <w:rsid w:val="00D95794"/>
    <w:rsid w:val="00DA2893"/>
    <w:rsid w:val="00DA3CE8"/>
    <w:rsid w:val="00DD622E"/>
    <w:rsid w:val="00DD6262"/>
    <w:rsid w:val="00DD6B7D"/>
    <w:rsid w:val="00DD7841"/>
    <w:rsid w:val="00DE5FF1"/>
    <w:rsid w:val="00E12839"/>
    <w:rsid w:val="00E12FB3"/>
    <w:rsid w:val="00E34D6C"/>
    <w:rsid w:val="00E554EE"/>
    <w:rsid w:val="00E61F8F"/>
    <w:rsid w:val="00E63AF1"/>
    <w:rsid w:val="00E77F64"/>
    <w:rsid w:val="00E824EA"/>
    <w:rsid w:val="00E8310C"/>
    <w:rsid w:val="00EA6BFD"/>
    <w:rsid w:val="00EB7134"/>
    <w:rsid w:val="00EC5ECF"/>
    <w:rsid w:val="00EE0767"/>
    <w:rsid w:val="00EF12BE"/>
    <w:rsid w:val="00F02A7D"/>
    <w:rsid w:val="00F12600"/>
    <w:rsid w:val="00F14C20"/>
    <w:rsid w:val="00F43572"/>
    <w:rsid w:val="00F50E02"/>
    <w:rsid w:val="00F60A85"/>
    <w:rsid w:val="00F61084"/>
    <w:rsid w:val="00F7649D"/>
    <w:rsid w:val="00F83B21"/>
    <w:rsid w:val="00F96098"/>
    <w:rsid w:val="00F97701"/>
    <w:rsid w:val="00FA1067"/>
    <w:rsid w:val="00FA66A8"/>
    <w:rsid w:val="00FB4010"/>
    <w:rsid w:val="00FB5B4E"/>
    <w:rsid w:val="00FB7BE8"/>
    <w:rsid w:val="00FD7FE0"/>
    <w:rsid w:val="00FE5F8B"/>
    <w:rsid w:val="00FE6572"/>
    <w:rsid w:val="00FF3BCB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5B3EC9-602F-4BD2-9655-C65EF678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3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F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5F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msuir.az1.qualtrics.com/jfe/form/SV_5ilH6Mw8u1OcL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Pam Sukalski</cp:lastModifiedBy>
  <cp:revision>2</cp:revision>
  <dcterms:created xsi:type="dcterms:W3CDTF">2015-05-06T17:35:00Z</dcterms:created>
  <dcterms:modified xsi:type="dcterms:W3CDTF">2015-05-06T17:35:00Z</dcterms:modified>
</cp:coreProperties>
</file>